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1" w:rsidRPr="00395A25" w:rsidRDefault="00F85CA0" w:rsidP="001D345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социальными партнерами</w:t>
      </w:r>
    </w:p>
    <w:p w:rsidR="001D3451" w:rsidRPr="00395A25" w:rsidRDefault="001D3451" w:rsidP="001D3451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5407"/>
      </w:tblGrid>
      <w:tr w:rsidR="001D3451" w:rsidRPr="00395A25" w:rsidTr="004D7C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5A25">
              <w:rPr>
                <w:rFonts w:ascii="Times New Roman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5A25">
              <w:rPr>
                <w:rFonts w:ascii="Times New Roman" w:hAnsi="Times New Roman"/>
                <w:b/>
                <w:sz w:val="24"/>
              </w:rPr>
              <w:t>Характер связи</w:t>
            </w:r>
          </w:p>
        </w:tc>
      </w:tr>
      <w:tr w:rsidR="001D3451" w:rsidRPr="00395A25" w:rsidTr="004D7C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 г. Беломорска и районов Беломорска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395A25">
              <w:rPr>
                <w:rFonts w:ascii="Times New Roman" w:hAnsi="Times New Roman"/>
                <w:sz w:val="24"/>
              </w:rPr>
              <w:t>Обмен опыто</w:t>
            </w:r>
            <w:r>
              <w:rPr>
                <w:rFonts w:ascii="Times New Roman" w:hAnsi="Times New Roman"/>
                <w:sz w:val="24"/>
              </w:rPr>
              <w:t>м работы в рамках работы волости: методические объединения учителей начальных классов, классных руководителей, общие педагогические советы, методические семинары.</w:t>
            </w:r>
          </w:p>
        </w:tc>
      </w:tr>
      <w:tr w:rsidR="001D3451" w:rsidRPr="00395A25" w:rsidTr="004D7C9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Поселковая  </w:t>
            </w:r>
            <w:r w:rsidRPr="00395A25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395A25">
              <w:rPr>
                <w:rFonts w:ascii="Times New Roman" w:hAnsi="Times New Roman"/>
                <w:sz w:val="24"/>
              </w:rPr>
              <w:t xml:space="preserve">Организация литературных бесед, встреч, </w:t>
            </w:r>
            <w:r>
              <w:rPr>
                <w:rFonts w:ascii="Times New Roman" w:hAnsi="Times New Roman"/>
                <w:sz w:val="24"/>
              </w:rPr>
              <w:t xml:space="preserve">литературных </w:t>
            </w:r>
            <w:r w:rsidRPr="00395A25">
              <w:rPr>
                <w:rFonts w:ascii="Times New Roman" w:hAnsi="Times New Roman"/>
                <w:sz w:val="24"/>
              </w:rPr>
              <w:t>конкурсов</w:t>
            </w:r>
            <w:r>
              <w:rPr>
                <w:rFonts w:ascii="Times New Roman" w:hAnsi="Times New Roman"/>
                <w:sz w:val="24"/>
              </w:rPr>
              <w:t>, работа кружка любителей книги.</w:t>
            </w:r>
          </w:p>
        </w:tc>
      </w:tr>
      <w:tr w:rsidR="001D3451" w:rsidRPr="00395A25" w:rsidTr="004D7C99">
        <w:trPr>
          <w:trHeight w:val="66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автономное учреждение дополнительного образования РК «КИРО»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395A25">
              <w:rPr>
                <w:rFonts w:ascii="Times New Roman" w:hAnsi="Times New Roman"/>
                <w:sz w:val="24"/>
              </w:rPr>
              <w:t>Обучение педагогов на курсах</w:t>
            </w:r>
            <w:r>
              <w:rPr>
                <w:rFonts w:ascii="Times New Roman" w:hAnsi="Times New Roman"/>
                <w:sz w:val="24"/>
              </w:rPr>
              <w:t xml:space="preserve"> повышения квалификации</w:t>
            </w:r>
            <w:r w:rsidRPr="00395A25">
              <w:rPr>
                <w:rFonts w:ascii="Times New Roman" w:hAnsi="Times New Roman"/>
                <w:sz w:val="24"/>
              </w:rPr>
              <w:t>, организация дистанционного обучения</w:t>
            </w:r>
            <w:r>
              <w:rPr>
                <w:rFonts w:ascii="Times New Roman" w:hAnsi="Times New Roman"/>
                <w:sz w:val="24"/>
              </w:rPr>
              <w:t>, участия педагогов учреждения в семинарах и конференцих.</w:t>
            </w:r>
            <w:r w:rsidRPr="00395A2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D3451" w:rsidRPr="00395A25" w:rsidTr="004D7C99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ОВД Беломорского района (ПДН)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451" w:rsidRPr="00395A25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правонарушений</w:t>
            </w:r>
            <w:r w:rsidR="007E2DA2">
              <w:rPr>
                <w:rFonts w:ascii="Times New Roman" w:hAnsi="Times New Roman"/>
                <w:sz w:val="24"/>
              </w:rPr>
              <w:t>: совместные рейды в семьи, профилактические беседы с родителями и детьми, находящимися в социально – опасном положении. Проведение сотрудниками ОВД и ПДН лекций, вик</w:t>
            </w:r>
            <w:r w:rsidR="00102662">
              <w:rPr>
                <w:rFonts w:ascii="Times New Roman" w:hAnsi="Times New Roman"/>
                <w:sz w:val="24"/>
              </w:rPr>
              <w:t>торин, конкурсов по профил</w:t>
            </w:r>
            <w:r w:rsidR="007E2DA2">
              <w:rPr>
                <w:rFonts w:ascii="Times New Roman" w:hAnsi="Times New Roman"/>
                <w:sz w:val="24"/>
              </w:rPr>
              <w:t>актике правонарушений.</w:t>
            </w:r>
          </w:p>
        </w:tc>
      </w:tr>
      <w:tr w:rsidR="001D3451" w:rsidRPr="00395A25" w:rsidTr="004D7C99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Краеведческий музей г. Беломорска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 воспитание. Организация экскурсий</w:t>
            </w:r>
            <w:r w:rsidR="00102662">
              <w:rPr>
                <w:rFonts w:ascii="Times New Roman" w:hAnsi="Times New Roman"/>
                <w:sz w:val="24"/>
              </w:rPr>
              <w:t xml:space="preserve"> в краеведческий музей г. Беломорскаэ</w:t>
            </w:r>
          </w:p>
        </w:tc>
      </w:tr>
      <w:tr w:rsidR="001D3451" w:rsidRPr="00395A25" w:rsidTr="004D7C99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МАОУДО Беломорского муниципального района «Беломорский центр детско-юношеского творчества и спорта»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 и физическое развитие. Организация творческих конкурсов и спортивных мероприятий</w:t>
            </w:r>
            <w:r w:rsidR="00102662">
              <w:rPr>
                <w:rFonts w:ascii="Times New Roman" w:hAnsi="Times New Roman"/>
                <w:sz w:val="24"/>
              </w:rPr>
              <w:t>: фестиваль патриотической песни, конкурс школьных хоров «Весенняя капель», конкурс знатоков литературы, конкурс талантов, кросс «Золотая осень», соревнования по легкой атлетике, мини-футбол и др.</w:t>
            </w:r>
          </w:p>
        </w:tc>
      </w:tr>
      <w:tr w:rsidR="001D3451" w:rsidRPr="00395A25" w:rsidTr="004D7C99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«Беломорская станция туризма и краеведения»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мероприятий краеведческой направленности, туристических слётов</w:t>
            </w:r>
            <w:r w:rsidR="00102662">
              <w:rPr>
                <w:rFonts w:ascii="Times New Roman" w:hAnsi="Times New Roman"/>
                <w:sz w:val="24"/>
              </w:rPr>
              <w:t xml:space="preserve"> для педагогов и учеников школы, проведение совместных туристских мероприятий на базе школы.</w:t>
            </w:r>
          </w:p>
        </w:tc>
      </w:tr>
      <w:tr w:rsidR="001D3451" w:rsidRPr="00395A25" w:rsidTr="004D7C99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«Центр социальной помощи семьи и детям МО «Беломорский муниципальный район»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психологической и социальной  помощи</w:t>
            </w:r>
            <w:r w:rsidR="00102662">
              <w:rPr>
                <w:rFonts w:ascii="Times New Roman" w:hAnsi="Times New Roman"/>
                <w:sz w:val="24"/>
              </w:rPr>
              <w:t>. Индивидуальная работа с семьями, находящимися в социально-опасном положении: посещение семей, выявление социальных проблем и помощь в их решении.</w:t>
            </w:r>
          </w:p>
        </w:tc>
      </w:tr>
      <w:tr w:rsidR="001D3451" w:rsidRPr="00395A25" w:rsidTr="004D7C99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МОУ Беломорского муниципального района «Центр психолого-педагогической реабилитации и коррекции»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451" w:rsidRDefault="001D3451" w:rsidP="004D7C9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диагностической, косультативной, коррекционной помощи семье и детям</w:t>
            </w:r>
            <w:r w:rsidR="00102662">
              <w:rPr>
                <w:rFonts w:ascii="Times New Roman" w:hAnsi="Times New Roman"/>
                <w:sz w:val="24"/>
              </w:rPr>
              <w:t xml:space="preserve"> по просьбам учеников, родителей, педагогов, проведение игр, классных часов, анкетирование, пофориентация. Методическая помощь: проведение обучающих семинаров, тренингов выступление специалистов на родительских собраниях.</w:t>
            </w:r>
          </w:p>
        </w:tc>
      </w:tr>
    </w:tbl>
    <w:p w:rsidR="001D3451" w:rsidRDefault="001D3451" w:rsidP="001D3451">
      <w:pPr>
        <w:pStyle w:val="a4"/>
        <w:spacing w:line="240" w:lineRule="auto"/>
        <w:ind w:firstLine="0"/>
        <w:rPr>
          <w:sz w:val="24"/>
        </w:rPr>
      </w:pPr>
    </w:p>
    <w:p w:rsidR="001D3451" w:rsidRDefault="001D3451" w:rsidP="001D3451">
      <w:pPr>
        <w:pStyle w:val="a3"/>
        <w:spacing w:before="0" w:after="0"/>
        <w:jc w:val="center"/>
        <w:rPr>
          <w:b/>
          <w:sz w:val="28"/>
        </w:rPr>
      </w:pPr>
    </w:p>
    <w:p w:rsidR="001D3451" w:rsidRDefault="001D3451" w:rsidP="001D3451">
      <w:pPr>
        <w:pStyle w:val="a3"/>
        <w:spacing w:before="0" w:after="0"/>
        <w:jc w:val="center"/>
        <w:rPr>
          <w:b/>
          <w:sz w:val="28"/>
        </w:rPr>
      </w:pPr>
    </w:p>
    <w:p w:rsidR="001D3451" w:rsidRDefault="001D3451" w:rsidP="001D3451">
      <w:pPr>
        <w:pStyle w:val="a3"/>
        <w:spacing w:before="0" w:after="0"/>
        <w:jc w:val="center"/>
        <w:rPr>
          <w:b/>
          <w:sz w:val="28"/>
        </w:rPr>
      </w:pPr>
    </w:p>
    <w:p w:rsidR="001D3451" w:rsidRDefault="001D3451" w:rsidP="001D3451">
      <w:pPr>
        <w:pStyle w:val="a3"/>
        <w:spacing w:before="0" w:after="0"/>
        <w:jc w:val="center"/>
        <w:rPr>
          <w:b/>
          <w:sz w:val="28"/>
        </w:rPr>
      </w:pPr>
    </w:p>
    <w:p w:rsidR="001D3451" w:rsidRDefault="001D3451" w:rsidP="001D3451">
      <w:pPr>
        <w:pStyle w:val="a3"/>
        <w:spacing w:before="0" w:after="0"/>
        <w:jc w:val="center"/>
        <w:rPr>
          <w:b/>
          <w:sz w:val="28"/>
        </w:rPr>
      </w:pPr>
    </w:p>
    <w:p w:rsidR="00DD5EC2" w:rsidRDefault="00DD5EC2"/>
    <w:sectPr w:rsidR="00DD5EC2" w:rsidSect="00DD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451"/>
    <w:rsid w:val="00102662"/>
    <w:rsid w:val="001D3451"/>
    <w:rsid w:val="007E2DA2"/>
    <w:rsid w:val="0084121D"/>
    <w:rsid w:val="00DD5EC2"/>
    <w:rsid w:val="00F8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45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4">
    <w:name w:val="Новый"/>
    <w:basedOn w:val="a"/>
    <w:rsid w:val="001D345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2015-09-17T23:37:00Z</dcterms:created>
  <dcterms:modified xsi:type="dcterms:W3CDTF">2015-09-18T05:15:00Z</dcterms:modified>
</cp:coreProperties>
</file>